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39F5" w14:textId="77777777" w:rsidR="00451D97" w:rsidRPr="007525DA" w:rsidRDefault="00451D97" w:rsidP="00451D97">
      <w:pPr>
        <w:spacing w:after="120"/>
        <w:jc w:val="center"/>
        <w:rPr>
          <w:rFonts w:ascii="Calibri Light" w:hAnsi="Calibri Light" w:cs="Calibri Light"/>
          <w:b/>
          <w:bCs/>
        </w:rPr>
      </w:pPr>
      <w:r w:rsidRPr="007525DA">
        <w:rPr>
          <w:rFonts w:ascii="Calibri Light" w:hAnsi="Calibri Light" w:cs="Calibri Light"/>
          <w:b/>
          <w:bCs/>
        </w:rPr>
        <w:t>Sussex LNRS Working Group</w:t>
      </w:r>
    </w:p>
    <w:p w14:paraId="091A28C6" w14:textId="77777777" w:rsidR="00451D97" w:rsidRPr="007525DA" w:rsidRDefault="00451D97" w:rsidP="00451D97">
      <w:pPr>
        <w:spacing w:after="120"/>
        <w:jc w:val="center"/>
        <w:rPr>
          <w:rFonts w:ascii="Calibri Light" w:hAnsi="Calibri Light" w:cs="Calibri Light"/>
          <w:b/>
          <w:bCs/>
        </w:rPr>
      </w:pPr>
      <w:r w:rsidRPr="007525DA">
        <w:rPr>
          <w:rFonts w:ascii="Calibri Light" w:hAnsi="Calibri Light" w:cs="Calibri Light"/>
          <w:b/>
          <w:bCs/>
        </w:rPr>
        <w:t>Meeting Notes</w:t>
      </w:r>
    </w:p>
    <w:p w14:paraId="4B9AF352" w14:textId="470AC30B" w:rsidR="00451D97" w:rsidRPr="007525DA" w:rsidRDefault="00451D97" w:rsidP="00451D97">
      <w:pPr>
        <w:spacing w:after="120"/>
        <w:jc w:val="center"/>
        <w:rPr>
          <w:rFonts w:ascii="Calibri Light" w:hAnsi="Calibri Light" w:cs="Calibri Light"/>
        </w:rPr>
      </w:pPr>
      <w:r w:rsidRPr="007525DA">
        <w:rPr>
          <w:rFonts w:ascii="Calibri Light" w:hAnsi="Calibri Light" w:cs="Calibri Light"/>
          <w:b/>
          <w:bCs/>
        </w:rPr>
        <w:t>Monday 15 January 2024, 11:00 to 13:00</w:t>
      </w:r>
    </w:p>
    <w:p w14:paraId="12755DE5" w14:textId="41E61E60" w:rsidR="00451D97" w:rsidRDefault="007525DA" w:rsidP="00451D97">
      <w:pPr>
        <w:spacing w:after="120"/>
        <w:rPr>
          <w:rFonts w:ascii="Calibri Light" w:hAnsi="Calibri Light" w:cs="Calibri Light"/>
          <w:b/>
          <w:bCs/>
        </w:rPr>
      </w:pPr>
      <w:r w:rsidRPr="007525DA">
        <w:rPr>
          <w:rFonts w:ascii="Calibri Light" w:hAnsi="Calibri Light" w:cs="Calibri Light"/>
          <w:b/>
          <w:bCs/>
        </w:rPr>
        <w:t>Present</w:t>
      </w:r>
    </w:p>
    <w:p w14:paraId="0238ED02" w14:textId="1CC163D6" w:rsidR="007525DA" w:rsidRDefault="007525DA" w:rsidP="007525DA">
      <w:pPr>
        <w:spacing w:after="120"/>
        <w:rPr>
          <w:rFonts w:ascii="Calibri Light" w:hAnsi="Calibri Light" w:cs="Calibri Light"/>
        </w:rPr>
      </w:pPr>
      <w:r w:rsidRPr="007525DA">
        <w:rPr>
          <w:rFonts w:ascii="Calibri Light" w:hAnsi="Calibri Light" w:cs="Calibri Light"/>
        </w:rPr>
        <w:t>WSCC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ESCC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NE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NE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SWT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SDNPA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CJH Farm Advice/SE FWAG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MSDC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EA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BHCC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FC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WSCC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WayForward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HDC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HWOANB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CLM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ESCC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SxNP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Conservancy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FC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CLM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NFU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CLM</w:t>
      </w:r>
      <w:r>
        <w:rPr>
          <w:rFonts w:ascii="Calibri Light" w:hAnsi="Calibri Light" w:cs="Calibri Light"/>
        </w:rPr>
        <w:t xml:space="preserve">, </w:t>
      </w:r>
      <w:r w:rsidRPr="007525DA">
        <w:rPr>
          <w:rFonts w:ascii="Calibri Light" w:hAnsi="Calibri Light" w:cs="Calibri Light"/>
        </w:rPr>
        <w:t>FC</w:t>
      </w:r>
    </w:p>
    <w:p w14:paraId="58F445F3" w14:textId="1F171824" w:rsidR="007525DA" w:rsidRPr="007525DA" w:rsidRDefault="007525DA" w:rsidP="007525DA">
      <w:pPr>
        <w:spacing w:after="120"/>
        <w:rPr>
          <w:rFonts w:ascii="Calibri Light" w:hAnsi="Calibri Light" w:cs="Calibri Light"/>
          <w:b/>
          <w:bCs/>
        </w:rPr>
      </w:pPr>
      <w:r w:rsidRPr="007525DA">
        <w:rPr>
          <w:rFonts w:ascii="Calibri Light" w:hAnsi="Calibri Light" w:cs="Calibri Light"/>
          <w:b/>
          <w:bCs/>
        </w:rPr>
        <w:t>Apologies</w:t>
      </w:r>
    </w:p>
    <w:p w14:paraId="000D1305" w14:textId="27DE0F35" w:rsidR="007525DA" w:rsidRPr="007525DA" w:rsidRDefault="007525DA" w:rsidP="007525DA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RDC, WDC, CBC</w:t>
      </w:r>
    </w:p>
    <w:p w14:paraId="7F65EC10" w14:textId="77777777" w:rsidR="00451D97" w:rsidRDefault="00451D97" w:rsidP="00451D97">
      <w:pPr>
        <w:spacing w:after="120"/>
        <w:rPr>
          <w:rFonts w:ascii="Calibri Light" w:hAnsi="Calibri Light" w:cs="Calibri Light"/>
        </w:rPr>
      </w:pPr>
    </w:p>
    <w:p w14:paraId="14CF10D3" w14:textId="77777777" w:rsidR="00451D97" w:rsidRDefault="00451D97" w:rsidP="00451D97">
      <w:pPr>
        <w:pStyle w:val="ListParagraph"/>
        <w:numPr>
          <w:ilvl w:val="0"/>
          <w:numId w:val="1"/>
        </w:num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Welcome, Introductions and Apologies</w:t>
      </w:r>
    </w:p>
    <w:p w14:paraId="6E1B8F86" w14:textId="66465940" w:rsidR="0072222C" w:rsidRDefault="007525DA" w:rsidP="00451D97">
      <w:pPr>
        <w:spacing w:after="1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ESCC</w:t>
      </w:r>
      <w:r w:rsidR="00451D97">
        <w:rPr>
          <w:rFonts w:ascii="Calibri Light" w:hAnsi="Calibri Light" w:cs="Calibri Light"/>
        </w:rPr>
        <w:t xml:space="preserve"> to Chair with support from</w:t>
      </w:r>
      <w:r>
        <w:rPr>
          <w:rFonts w:ascii="Calibri Light" w:hAnsi="Calibri Light" w:cs="Calibri Light"/>
        </w:rPr>
        <w:t xml:space="preserve"> WSCC</w:t>
      </w:r>
      <w:r w:rsidR="00451D97">
        <w:rPr>
          <w:rFonts w:ascii="Calibri Light" w:hAnsi="Calibri Light" w:cs="Calibri Light"/>
        </w:rPr>
        <w:t>.</w:t>
      </w:r>
    </w:p>
    <w:p w14:paraId="34703583" w14:textId="77777777" w:rsidR="00451D97" w:rsidRDefault="00451D97" w:rsidP="00451D97">
      <w:pPr>
        <w:pStyle w:val="ListParagraph"/>
        <w:numPr>
          <w:ilvl w:val="0"/>
          <w:numId w:val="1"/>
        </w:numPr>
        <w:spacing w:after="120" w:line="240" w:lineRule="auto"/>
        <w:contextualSpacing w:val="0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Minutes and matters arising</w:t>
      </w:r>
    </w:p>
    <w:p w14:paraId="4FC1C4E5" w14:textId="2CDF4A45" w:rsidR="00451D97" w:rsidRDefault="00CF2F40" w:rsidP="00451D9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Minutes accepted and n</w:t>
      </w:r>
      <w:r w:rsidR="00451D97">
        <w:rPr>
          <w:rFonts w:ascii="Calibri Light" w:hAnsi="Calibri Light" w:cs="Calibri Light"/>
        </w:rPr>
        <w:t xml:space="preserve">o matters arising. </w:t>
      </w:r>
    </w:p>
    <w:p w14:paraId="61A2A41E" w14:textId="46DD2479" w:rsidR="00FA0E45" w:rsidRDefault="00FE26FD" w:rsidP="00451D97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ACTIONS from last meeting:</w:t>
      </w:r>
    </w:p>
    <w:p w14:paraId="0E624932" w14:textId="06CD9311" w:rsidR="00FE26FD" w:rsidRDefault="007525DA" w:rsidP="00FE26FD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</w:t>
      </w:r>
      <w:r w:rsidR="00FE26FD" w:rsidRPr="00FE26FD">
        <w:rPr>
          <w:rFonts w:ascii="Calibri Light" w:hAnsi="Calibri Light" w:cs="Calibri Light"/>
        </w:rPr>
        <w:t xml:space="preserve">o amend October 23 minutes in light of comments from </w:t>
      </w:r>
      <w:r>
        <w:rPr>
          <w:rFonts w:ascii="Calibri Light" w:hAnsi="Calibri Light" w:cs="Calibri Light"/>
        </w:rPr>
        <w:t>NE</w:t>
      </w:r>
      <w:r w:rsidR="00FE26FD" w:rsidRPr="00FE26FD">
        <w:rPr>
          <w:rFonts w:ascii="Calibri Light" w:hAnsi="Calibri Light" w:cs="Calibri Light"/>
        </w:rPr>
        <w:t>.</w:t>
      </w:r>
      <w:r w:rsidR="00FE26FD">
        <w:rPr>
          <w:rFonts w:ascii="Calibri Light" w:hAnsi="Calibri Light" w:cs="Calibri Light"/>
        </w:rPr>
        <w:t xml:space="preserve"> Completed.</w:t>
      </w:r>
    </w:p>
    <w:p w14:paraId="14F0F7DD" w14:textId="4883D3BD" w:rsidR="00FE26FD" w:rsidRDefault="00FE26FD" w:rsidP="00FE26FD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 w:rsidRPr="00FE26FD">
        <w:rPr>
          <w:rFonts w:ascii="Calibri Light" w:hAnsi="Calibri Light" w:cs="Calibri Light"/>
        </w:rPr>
        <w:t>To amend ToR in light of discussion (in red in minutes) and circulate new draft.</w:t>
      </w:r>
      <w:r>
        <w:rPr>
          <w:rFonts w:ascii="Calibri Light" w:hAnsi="Calibri Light" w:cs="Calibri Light"/>
        </w:rPr>
        <w:t xml:space="preserve"> Completed. 3.1 is the correct version.</w:t>
      </w:r>
    </w:p>
    <w:p w14:paraId="740A7619" w14:textId="4EBE17CC" w:rsidR="00FE26FD" w:rsidRDefault="00FE26FD" w:rsidP="00FE26FD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 w:rsidRPr="00FE26FD">
        <w:rPr>
          <w:rFonts w:ascii="Calibri Light" w:hAnsi="Calibri Light" w:cs="Calibri Light"/>
        </w:rPr>
        <w:t>Project Plan to be uploaded onto basecamp.</w:t>
      </w:r>
      <w:r>
        <w:rPr>
          <w:rFonts w:ascii="Calibri Light" w:hAnsi="Calibri Light" w:cs="Calibri Light"/>
        </w:rPr>
        <w:t xml:space="preserve"> Completed.</w:t>
      </w:r>
    </w:p>
    <w:p w14:paraId="16C5F973" w14:textId="29338E52" w:rsidR="00FE26FD" w:rsidRDefault="00FE26FD" w:rsidP="00FE26FD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 w:rsidRPr="00FE26FD">
        <w:rPr>
          <w:rFonts w:ascii="Calibri Light" w:hAnsi="Calibri Light" w:cs="Calibri Light"/>
        </w:rPr>
        <w:t>To have regular agenda item updating progress and key timelines wrt WG.</w:t>
      </w:r>
      <w:r>
        <w:rPr>
          <w:rFonts w:ascii="Calibri Light" w:hAnsi="Calibri Light" w:cs="Calibri Light"/>
        </w:rPr>
        <w:t xml:space="preserve"> </w:t>
      </w:r>
      <w:r w:rsidR="00631E8B">
        <w:rPr>
          <w:rFonts w:ascii="Calibri Light" w:hAnsi="Calibri Light" w:cs="Calibri Light"/>
        </w:rPr>
        <w:t>In update.</w:t>
      </w:r>
    </w:p>
    <w:p w14:paraId="7656A104" w14:textId="49E87FF0" w:rsidR="00FE26FD" w:rsidRDefault="00FE26FD" w:rsidP="00FE26FD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 w:rsidRPr="00FE26FD">
        <w:rPr>
          <w:rFonts w:ascii="Calibri Light" w:hAnsi="Calibri Light" w:cs="Calibri Light"/>
        </w:rPr>
        <w:t xml:space="preserve">To investigate whether the SAG and WG can be amalgamated or members of groups given access to both. </w:t>
      </w:r>
      <w:r w:rsidR="00631E8B">
        <w:rPr>
          <w:rFonts w:ascii="Calibri Light" w:hAnsi="Calibri Light" w:cs="Calibri Light"/>
        </w:rPr>
        <w:t>Agreed to keep the two separate but there will be transparency.</w:t>
      </w:r>
    </w:p>
    <w:p w14:paraId="2B05CE42" w14:textId="4177CB95" w:rsidR="00FE26FD" w:rsidRDefault="007525DA" w:rsidP="00FE26FD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To</w:t>
      </w:r>
      <w:r w:rsidR="00FE26FD" w:rsidRPr="00FE26FD">
        <w:rPr>
          <w:rFonts w:ascii="Calibri Light" w:hAnsi="Calibri Light" w:cs="Calibri Light"/>
        </w:rPr>
        <w:t xml:space="preserve"> add</w:t>
      </w:r>
      <w:r>
        <w:rPr>
          <w:rFonts w:ascii="Calibri Light" w:hAnsi="Calibri Light" w:cs="Calibri Light"/>
        </w:rPr>
        <w:t xml:space="preserve"> members</w:t>
      </w:r>
      <w:r w:rsidR="00FE26FD" w:rsidRPr="00FE26FD">
        <w:rPr>
          <w:rFonts w:ascii="Calibri Light" w:hAnsi="Calibri Light" w:cs="Calibri Light"/>
        </w:rPr>
        <w:t xml:space="preserve"> to basecamp. </w:t>
      </w:r>
      <w:r w:rsidR="00631E8B">
        <w:rPr>
          <w:rFonts w:ascii="Calibri Light" w:hAnsi="Calibri Light" w:cs="Calibri Light"/>
        </w:rPr>
        <w:t>Completed.</w:t>
      </w:r>
    </w:p>
    <w:p w14:paraId="04779789" w14:textId="2F54F541" w:rsidR="00631E8B" w:rsidRPr="007525DA" w:rsidRDefault="00FE26FD" w:rsidP="00631E8B">
      <w:pPr>
        <w:pStyle w:val="ListParagraph"/>
        <w:numPr>
          <w:ilvl w:val="0"/>
          <w:numId w:val="2"/>
        </w:numPr>
        <w:spacing w:after="120" w:line="240" w:lineRule="auto"/>
        <w:rPr>
          <w:rFonts w:ascii="Calibri Light" w:hAnsi="Calibri Light" w:cs="Calibri Light"/>
        </w:rPr>
      </w:pPr>
      <w:r w:rsidRPr="00FE26FD">
        <w:rPr>
          <w:rFonts w:ascii="Calibri Light" w:hAnsi="Calibri Light" w:cs="Calibri Light"/>
        </w:rPr>
        <w:t>To feedback preferences to RhinoBytes and confirm branding.</w:t>
      </w:r>
      <w:r w:rsidR="00631E8B">
        <w:rPr>
          <w:rFonts w:ascii="Calibri Light" w:hAnsi="Calibri Light" w:cs="Calibri Light"/>
        </w:rPr>
        <w:t xml:space="preserve"> Completed.</w:t>
      </w:r>
    </w:p>
    <w:p w14:paraId="2BFC1EC5" w14:textId="1EDD386B" w:rsidR="00631E8B" w:rsidRDefault="003E5372" w:rsidP="003E5372">
      <w:pPr>
        <w:pStyle w:val="ListParagraph"/>
        <w:numPr>
          <w:ilvl w:val="0"/>
          <w:numId w:val="1"/>
        </w:numPr>
        <w:spacing w:after="120" w:line="240" w:lineRule="auto"/>
        <w:rPr>
          <w:rFonts w:ascii="Calibri Light" w:hAnsi="Calibri Light" w:cs="Calibri Light"/>
          <w:b/>
          <w:bCs/>
        </w:rPr>
      </w:pPr>
      <w:r w:rsidRPr="003E5372">
        <w:rPr>
          <w:rFonts w:ascii="Calibri Light" w:hAnsi="Calibri Light" w:cs="Calibri Light"/>
          <w:b/>
          <w:bCs/>
        </w:rPr>
        <w:t>Terms of Reference</w:t>
      </w:r>
    </w:p>
    <w:p w14:paraId="37139674" w14:textId="7830CF2E" w:rsidR="003E5372" w:rsidRDefault="005D73ED" w:rsidP="003E5372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Comments have been</w:t>
      </w:r>
      <w:r w:rsidR="001374B4">
        <w:rPr>
          <w:rFonts w:ascii="Calibri Light" w:hAnsi="Calibri Light" w:cs="Calibri Light"/>
        </w:rPr>
        <w:t xml:space="preserve"> received</w:t>
      </w:r>
      <w:r>
        <w:rPr>
          <w:rFonts w:ascii="Calibri Light" w:hAnsi="Calibri Light" w:cs="Calibri Light"/>
        </w:rPr>
        <w:t xml:space="preserve"> and corrections made.</w:t>
      </w:r>
    </w:p>
    <w:p w14:paraId="1C23DA55" w14:textId="5C66BA54" w:rsidR="005D73ED" w:rsidRPr="005D73ED" w:rsidRDefault="005D73ED" w:rsidP="003E5372">
      <w:pPr>
        <w:spacing w:after="120" w:line="240" w:lineRule="auto"/>
        <w:rPr>
          <w:rFonts w:ascii="Calibri Light" w:hAnsi="Calibri Light" w:cs="Calibri Light"/>
          <w:u w:val="single"/>
        </w:rPr>
      </w:pPr>
      <w:r w:rsidRPr="005D73ED">
        <w:rPr>
          <w:rFonts w:ascii="Calibri Light" w:hAnsi="Calibri Light" w:cs="Calibri Light"/>
          <w:u w:val="single"/>
        </w:rPr>
        <w:t>Discussion</w:t>
      </w:r>
    </w:p>
    <w:p w14:paraId="25B9D8D1" w14:textId="759AC0B7" w:rsidR="004C6176" w:rsidRDefault="00521447" w:rsidP="003E5372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</w:t>
      </w:r>
      <w:r w:rsidR="005D73ED">
        <w:rPr>
          <w:rFonts w:ascii="Calibri Light" w:hAnsi="Calibri Light" w:cs="Calibri Light"/>
        </w:rPr>
        <w:t xml:space="preserve">atchment partnerships are represented by </w:t>
      </w:r>
      <w:r w:rsidR="001374B4">
        <w:rPr>
          <w:rFonts w:ascii="Calibri Light" w:hAnsi="Calibri Light" w:cs="Calibri Light"/>
        </w:rPr>
        <w:t>SxNP</w:t>
      </w:r>
      <w:r w:rsidR="005D73ED">
        <w:rPr>
          <w:rFonts w:ascii="Calibri Light" w:hAnsi="Calibri Light" w:cs="Calibri Light"/>
        </w:rPr>
        <w:t xml:space="preserve"> and t</w:t>
      </w:r>
      <w:r w:rsidR="004C6176">
        <w:rPr>
          <w:rFonts w:ascii="Calibri Light" w:hAnsi="Calibri Light" w:cs="Calibri Light"/>
        </w:rPr>
        <w:t>here is ongoing communication</w:t>
      </w:r>
      <w:r w:rsidR="005D73ED">
        <w:rPr>
          <w:rFonts w:ascii="Calibri Light" w:hAnsi="Calibri Light" w:cs="Calibri Light"/>
        </w:rPr>
        <w:t>.</w:t>
      </w:r>
    </w:p>
    <w:p w14:paraId="045567C4" w14:textId="659C628A" w:rsidR="004C6176" w:rsidRPr="004C6176" w:rsidRDefault="004C6176" w:rsidP="004C6176">
      <w:pPr>
        <w:pStyle w:val="ListParagraph"/>
        <w:numPr>
          <w:ilvl w:val="0"/>
          <w:numId w:val="1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General Update</w:t>
      </w:r>
    </w:p>
    <w:p w14:paraId="3E4FE26C" w14:textId="2F4EE211" w:rsidR="004C6176" w:rsidRDefault="004C6176" w:rsidP="004C6176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Administration and governance:</w:t>
      </w:r>
      <w:r>
        <w:rPr>
          <w:rFonts w:ascii="Calibri Light" w:hAnsi="Calibri Light" w:cs="Calibri Light"/>
        </w:rPr>
        <w:t xml:space="preserve"> </w:t>
      </w:r>
      <w:r w:rsidR="001374B4">
        <w:rPr>
          <w:rFonts w:ascii="Calibri Light" w:hAnsi="Calibri Light" w:cs="Calibri Light"/>
        </w:rPr>
        <w:t>N</w:t>
      </w:r>
      <w:r w:rsidR="007546DC">
        <w:rPr>
          <w:rFonts w:ascii="Calibri Light" w:hAnsi="Calibri Light" w:cs="Calibri Light"/>
        </w:rPr>
        <w:t>ew</w:t>
      </w:r>
      <w:r w:rsidR="001374B4">
        <w:rPr>
          <w:rFonts w:ascii="Calibri Light" w:hAnsi="Calibri Light" w:cs="Calibri Light"/>
        </w:rPr>
        <w:t xml:space="preserve"> NE</w:t>
      </w:r>
      <w:r w:rsidR="007546DC">
        <w:rPr>
          <w:rFonts w:ascii="Calibri Light" w:hAnsi="Calibri Light" w:cs="Calibri Light"/>
        </w:rPr>
        <w:t xml:space="preserve"> LNRS lead for West Sussex.</w:t>
      </w:r>
    </w:p>
    <w:p w14:paraId="3890C8D5" w14:textId="72060362" w:rsidR="007546DC" w:rsidRDefault="007546DC" w:rsidP="004C6176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Project planning:</w:t>
      </w:r>
      <w:r>
        <w:rPr>
          <w:rFonts w:ascii="Calibri Light" w:hAnsi="Calibri Light" w:cs="Calibri Light"/>
        </w:rPr>
        <w:t xml:space="preserve"> Broadly on track. </w:t>
      </w:r>
      <w:r w:rsidR="001374B4">
        <w:rPr>
          <w:rFonts w:ascii="Calibri Light" w:hAnsi="Calibri Light" w:cs="Calibri Light"/>
        </w:rPr>
        <w:t>M</w:t>
      </w:r>
      <w:r>
        <w:rPr>
          <w:rFonts w:ascii="Calibri Light" w:hAnsi="Calibri Light" w:cs="Calibri Light"/>
        </w:rPr>
        <w:t xml:space="preserve">inor slippage </w:t>
      </w:r>
      <w:r w:rsidR="001374B4">
        <w:rPr>
          <w:rFonts w:ascii="Calibri Light" w:hAnsi="Calibri Light" w:cs="Calibri Light"/>
        </w:rPr>
        <w:t>on</w:t>
      </w:r>
      <w:r>
        <w:rPr>
          <w:rFonts w:ascii="Calibri Light" w:hAnsi="Calibri Light" w:cs="Calibri Light"/>
        </w:rPr>
        <w:t xml:space="preserve"> website building. The collation and analysis of strategies and plans delayed. The delays are minor inconveniences and there is no change in the spring/summer 2025 aspirations. Detailed budget figures added to the project plan.</w:t>
      </w:r>
    </w:p>
    <w:p w14:paraId="0B692802" w14:textId="5F9826DB" w:rsidR="007546DC" w:rsidRPr="007546DC" w:rsidRDefault="007546DC" w:rsidP="004C6176">
      <w:pPr>
        <w:spacing w:after="120" w:line="240" w:lineRule="auto"/>
        <w:rPr>
          <w:rFonts w:ascii="Calibri Light" w:hAnsi="Calibri Light" w:cs="Calibri Light"/>
          <w:color w:val="FF0000"/>
        </w:rPr>
      </w:pPr>
      <w:r>
        <w:rPr>
          <w:rFonts w:ascii="Calibri Light" w:hAnsi="Calibri Light" w:cs="Calibri Light"/>
          <w:u w:val="single"/>
        </w:rPr>
        <w:t>Data and evidence:</w:t>
      </w:r>
      <w:r>
        <w:rPr>
          <w:rFonts w:ascii="Calibri Light" w:hAnsi="Calibri Light" w:cs="Calibri Light"/>
        </w:rPr>
        <w:t xml:space="preserve"> trends, pressures and threats piece ongoing</w:t>
      </w:r>
      <w:r w:rsidR="00521447">
        <w:rPr>
          <w:rFonts w:ascii="Calibri Light" w:hAnsi="Calibri Light" w:cs="Calibri Light"/>
        </w:rPr>
        <w:t>.</w:t>
      </w:r>
    </w:p>
    <w:p w14:paraId="3B0CD150" w14:textId="6C17000F" w:rsidR="007546DC" w:rsidRDefault="007546DC" w:rsidP="004C6176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Plans, policies and strategies:</w:t>
      </w:r>
      <w:r>
        <w:rPr>
          <w:rFonts w:ascii="Calibri Light" w:hAnsi="Calibri Light" w:cs="Calibri Light"/>
        </w:rPr>
        <w:t xml:space="preserve"> the piece is ongoing.</w:t>
      </w:r>
    </w:p>
    <w:p w14:paraId="26C0C0AF" w14:textId="3B32C243" w:rsidR="0050118A" w:rsidRDefault="0050118A" w:rsidP="004C6176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Regulations and guidance:</w:t>
      </w:r>
      <w:r>
        <w:rPr>
          <w:rFonts w:ascii="Calibri Light" w:hAnsi="Calibri Light" w:cs="Calibri Light"/>
        </w:rPr>
        <w:t xml:space="preserve"> </w:t>
      </w:r>
      <w:r w:rsidR="00052C03">
        <w:rPr>
          <w:rFonts w:ascii="Calibri Light" w:hAnsi="Calibri Light" w:cs="Calibri Light"/>
        </w:rPr>
        <w:t xml:space="preserve">BNG regulations and guidance published end of November and presented to the Local Authority Network. </w:t>
      </w:r>
      <w:r w:rsidR="001374B4">
        <w:rPr>
          <w:rFonts w:ascii="Calibri Light" w:hAnsi="Calibri Light" w:cs="Calibri Light"/>
        </w:rPr>
        <w:t>L</w:t>
      </w:r>
      <w:r w:rsidR="00927A14">
        <w:rPr>
          <w:rFonts w:ascii="Calibri Light" w:hAnsi="Calibri Light" w:cs="Calibri Light"/>
        </w:rPr>
        <w:t>ist on</w:t>
      </w:r>
      <w:r w:rsidR="00052C03">
        <w:rPr>
          <w:rFonts w:ascii="Calibri Light" w:hAnsi="Calibri Light" w:cs="Calibri Light"/>
        </w:rPr>
        <w:t xml:space="preserve"> irreplaceable habitats</w:t>
      </w:r>
      <w:r w:rsidR="0072222C">
        <w:rPr>
          <w:rFonts w:ascii="Calibri Light" w:hAnsi="Calibri Light" w:cs="Calibri Light"/>
        </w:rPr>
        <w:t xml:space="preserve"> </w:t>
      </w:r>
      <w:r w:rsidR="00927A14">
        <w:rPr>
          <w:rFonts w:ascii="Calibri Light" w:hAnsi="Calibri Light" w:cs="Calibri Light"/>
        </w:rPr>
        <w:t xml:space="preserve">which should be included within the LNRS. There are separate categories for saltmarsh </w:t>
      </w:r>
      <w:r w:rsidR="00D63773">
        <w:rPr>
          <w:rFonts w:ascii="Calibri Light" w:hAnsi="Calibri Light" w:cs="Calibri Light"/>
        </w:rPr>
        <w:t>but Sussex will be amalgamating them together. Guidance on data standards, mapping and planning advice is expected.</w:t>
      </w:r>
    </w:p>
    <w:p w14:paraId="4B2A7E57" w14:textId="1E8C442B" w:rsidR="00D63773" w:rsidRDefault="00D63773" w:rsidP="004C6176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Species:</w:t>
      </w:r>
      <w:r>
        <w:rPr>
          <w:rFonts w:ascii="Calibri Light" w:hAnsi="Calibri Light" w:cs="Calibri Light"/>
        </w:rPr>
        <w:t xml:space="preserve"> reviewed guidance and attended Defra webinar. Some flexibility is allowed. A </w:t>
      </w:r>
      <w:r w:rsidR="00933C2F">
        <w:rPr>
          <w:rFonts w:ascii="Calibri Light" w:hAnsi="Calibri Light" w:cs="Calibri Light"/>
        </w:rPr>
        <w:t>T&amp;F</w:t>
      </w:r>
      <w:r>
        <w:rPr>
          <w:rFonts w:ascii="Calibri Light" w:hAnsi="Calibri Light" w:cs="Calibri Light"/>
        </w:rPr>
        <w:t xml:space="preserve"> group of </w:t>
      </w:r>
      <w:r w:rsidR="006E3508">
        <w:rPr>
          <w:rFonts w:ascii="Calibri Light" w:hAnsi="Calibri Light" w:cs="Calibri Light"/>
        </w:rPr>
        <w:t xml:space="preserve">main </w:t>
      </w:r>
      <w:r>
        <w:rPr>
          <w:rFonts w:ascii="Calibri Light" w:hAnsi="Calibri Light" w:cs="Calibri Light"/>
        </w:rPr>
        <w:t>organisations across Sussex</w:t>
      </w:r>
      <w:r w:rsidR="006E3508">
        <w:rPr>
          <w:rFonts w:ascii="Calibri Light" w:hAnsi="Calibri Light" w:cs="Calibri Light"/>
        </w:rPr>
        <w:t xml:space="preserve"> will be pulled together within the next week or two.</w:t>
      </w:r>
    </w:p>
    <w:p w14:paraId="3E730A1C" w14:textId="238EB93D" w:rsidR="00BB268E" w:rsidRDefault="00BB268E" w:rsidP="004C6176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lastRenderedPageBreak/>
        <w:t>Marine:</w:t>
      </w:r>
      <w:r>
        <w:rPr>
          <w:rFonts w:ascii="Calibri Light" w:hAnsi="Calibri Light" w:cs="Calibri Light"/>
        </w:rPr>
        <w:t xml:space="preserve"> there is a national group on coastal </w:t>
      </w:r>
      <w:r w:rsidR="00933C2F">
        <w:rPr>
          <w:rFonts w:ascii="Calibri Light" w:hAnsi="Calibri Light" w:cs="Calibri Light"/>
        </w:rPr>
        <w:t>RAs</w:t>
      </w:r>
      <w:r>
        <w:rPr>
          <w:rFonts w:ascii="Calibri Light" w:hAnsi="Calibri Light" w:cs="Calibri Light"/>
        </w:rPr>
        <w:t>.</w:t>
      </w:r>
      <w:r w:rsidR="00933C2F">
        <w:rPr>
          <w:rFonts w:ascii="Calibri Light" w:hAnsi="Calibri Light" w:cs="Calibri Light"/>
        </w:rPr>
        <w:t xml:space="preserve"> O</w:t>
      </w:r>
      <w:r>
        <w:rPr>
          <w:rFonts w:ascii="Calibri Light" w:hAnsi="Calibri Light" w:cs="Calibri Light"/>
        </w:rPr>
        <w:t>ne high level meeting so far. Sussex Bay recruited a Sussex Seascapes manager and will be encouraged to follow a similar process as set out in the LNRS.</w:t>
      </w:r>
    </w:p>
    <w:p w14:paraId="4690F500" w14:textId="176926BE" w:rsidR="007A51AB" w:rsidRDefault="00BB268E" w:rsidP="004C6176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Communications:</w:t>
      </w:r>
      <w:r>
        <w:rPr>
          <w:rFonts w:ascii="Calibri Light" w:hAnsi="Calibri Light" w:cs="Calibri Light"/>
        </w:rPr>
        <w:t xml:space="preserve"> focus on land managers</w:t>
      </w:r>
      <w:r w:rsidR="00933C2F">
        <w:rPr>
          <w:rFonts w:ascii="Calibri Light" w:hAnsi="Calibri Light" w:cs="Calibri Light"/>
        </w:rPr>
        <w:t>/</w:t>
      </w:r>
      <w:r>
        <w:rPr>
          <w:rFonts w:ascii="Calibri Light" w:hAnsi="Calibri Light" w:cs="Calibri Light"/>
        </w:rPr>
        <w:t xml:space="preserve">landowners. </w:t>
      </w:r>
      <w:r w:rsidR="00933C2F">
        <w:rPr>
          <w:rFonts w:ascii="Calibri Light" w:hAnsi="Calibri Light" w:cs="Calibri Light"/>
        </w:rPr>
        <w:t>D</w:t>
      </w:r>
      <w:r>
        <w:rPr>
          <w:rFonts w:ascii="Calibri Light" w:hAnsi="Calibri Light" w:cs="Calibri Light"/>
        </w:rPr>
        <w:t>raft engagement plan on costings</w:t>
      </w:r>
      <w:r w:rsidR="00933C2F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 xml:space="preserve">developed. A date for the town and parish council briefing will be decided. </w:t>
      </w:r>
      <w:r w:rsidR="00933C2F">
        <w:rPr>
          <w:rFonts w:ascii="Calibri Light" w:hAnsi="Calibri Light" w:cs="Calibri Light"/>
        </w:rPr>
        <w:t>N</w:t>
      </w:r>
      <w:r>
        <w:rPr>
          <w:rFonts w:ascii="Calibri Light" w:hAnsi="Calibri Light" w:cs="Calibri Light"/>
        </w:rPr>
        <w:t xml:space="preserve">ewsletter will be published by the end of January. </w:t>
      </w:r>
      <w:r w:rsidR="007A51AB">
        <w:rPr>
          <w:rFonts w:ascii="Calibri Light" w:hAnsi="Calibri Light" w:cs="Calibri Light"/>
        </w:rPr>
        <w:t xml:space="preserve">Have presented to Downland Advisory Panel and East Sussex Environment Board. </w:t>
      </w:r>
    </w:p>
    <w:p w14:paraId="10B36547" w14:textId="296D34EA" w:rsidR="007A51AB" w:rsidRDefault="007A51AB" w:rsidP="007A51AB">
      <w:pPr>
        <w:pStyle w:val="ListParagraph"/>
        <w:numPr>
          <w:ilvl w:val="0"/>
          <w:numId w:val="1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Update on Stakeholder Engagement</w:t>
      </w:r>
    </w:p>
    <w:p w14:paraId="070F1390" w14:textId="2A42B09C" w:rsidR="007A51AB" w:rsidRDefault="00341E08" w:rsidP="007A51AB">
      <w:pPr>
        <w:spacing w:after="120" w:line="240" w:lineRule="auto"/>
        <w:rPr>
          <w:rFonts w:ascii="Calibri Light" w:hAnsi="Calibri Light" w:cs="Calibri Light"/>
        </w:rPr>
      </w:pPr>
      <w:r>
        <w:object w:dxaOrig="1504" w:dyaOrig="982" w14:anchorId="7F3C5F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5pt;height:49.5pt" o:ole="">
            <v:imagedata r:id="rId5" o:title=""/>
          </v:shape>
          <o:OLEObject Type="Embed" ProgID="AcroExch.Document.DC" ShapeID="_x0000_i1025" DrawAspect="Icon" ObjectID="_1774170695" r:id="rId6"/>
        </w:object>
      </w:r>
    </w:p>
    <w:p w14:paraId="14445414" w14:textId="0370875E" w:rsidR="007A51AB" w:rsidRDefault="007A51AB" w:rsidP="007A51AB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u w:val="single"/>
        </w:rPr>
        <w:t>Discussion</w:t>
      </w:r>
    </w:p>
    <w:p w14:paraId="6CC67ACA" w14:textId="071AE294" w:rsidR="007A51AB" w:rsidRDefault="007A51AB" w:rsidP="007A51AB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This</w:t>
      </w:r>
      <w:r w:rsidR="00933C2F">
        <w:rPr>
          <w:rFonts w:ascii="Calibri Light" w:hAnsi="Calibri Light" w:cs="Calibri Light"/>
        </w:rPr>
        <w:t xml:space="preserve"> d</w:t>
      </w:r>
      <w:r>
        <w:rPr>
          <w:rFonts w:ascii="Calibri Light" w:hAnsi="Calibri Light" w:cs="Calibri Light"/>
        </w:rPr>
        <w:t>oes not act as a supplement to other cluster work/initiatives but helps promote and amplify.</w:t>
      </w:r>
    </w:p>
    <w:p w14:paraId="25513A81" w14:textId="2D73038F" w:rsidR="00D92CDB" w:rsidRDefault="00060000" w:rsidP="007A51AB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BOA statements are being used in the conversations with farmers/landowners, but additional work is ongoing to extract the relevant information from BOAs, as they are out of date.</w:t>
      </w:r>
    </w:p>
    <w:p w14:paraId="26738018" w14:textId="47990E81" w:rsidR="00341E08" w:rsidRDefault="00060000" w:rsidP="00341E08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e-newsletter will be circulated to those who have registered interest and will also be shared with the </w:t>
      </w:r>
      <w:r w:rsidR="00933C2F">
        <w:rPr>
          <w:rFonts w:ascii="Calibri Light" w:hAnsi="Calibri Light" w:cs="Calibri Light"/>
        </w:rPr>
        <w:t xml:space="preserve">LAs. </w:t>
      </w:r>
      <w:r>
        <w:rPr>
          <w:rFonts w:ascii="Calibri Light" w:hAnsi="Calibri Light" w:cs="Calibri Light"/>
        </w:rPr>
        <w:t>Looking to include a registration link on the website.</w:t>
      </w:r>
    </w:p>
    <w:p w14:paraId="54BBE633" w14:textId="378DB99F" w:rsidR="00341E08" w:rsidRDefault="00341E08" w:rsidP="00341E08">
      <w:pPr>
        <w:pStyle w:val="ListParagraph"/>
        <w:numPr>
          <w:ilvl w:val="0"/>
          <w:numId w:val="1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Update on plans and strategies</w:t>
      </w:r>
    </w:p>
    <w:p w14:paraId="280FE40F" w14:textId="55CE46A6" w:rsidR="003E2616" w:rsidRPr="00933C2F" w:rsidRDefault="003E2616" w:rsidP="00341E08">
      <w:pPr>
        <w:spacing w:after="120" w:line="240" w:lineRule="auto"/>
      </w:pPr>
      <w:r>
        <w:object w:dxaOrig="1504" w:dyaOrig="982" w14:anchorId="52655AA9">
          <v:shape id="_x0000_i1026" type="#_x0000_t75" style="width:75.5pt;height:49.5pt" o:ole="">
            <v:imagedata r:id="rId7" o:title=""/>
          </v:shape>
          <o:OLEObject Type="Embed" ProgID="PowerPoint.Show.12" ShapeID="_x0000_i1026" DrawAspect="Icon" ObjectID="_1774170696" r:id="rId8"/>
        </w:object>
      </w:r>
    </w:p>
    <w:p w14:paraId="332B64D1" w14:textId="6BD0ED77" w:rsidR="00341E08" w:rsidRDefault="00341E08" w:rsidP="00341E08">
      <w:pPr>
        <w:pStyle w:val="ListParagraph"/>
        <w:numPr>
          <w:ilvl w:val="0"/>
          <w:numId w:val="1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Proposed approach to species</w:t>
      </w:r>
    </w:p>
    <w:p w14:paraId="71733B1B" w14:textId="65793BB3" w:rsidR="00341E08" w:rsidRDefault="00341E08" w:rsidP="00341E08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As covered in the general update.</w:t>
      </w:r>
    </w:p>
    <w:p w14:paraId="5435AA6E" w14:textId="272521BB" w:rsidR="00341E08" w:rsidRDefault="00341E08" w:rsidP="00341E08">
      <w:pPr>
        <w:pStyle w:val="ListParagraph"/>
        <w:numPr>
          <w:ilvl w:val="0"/>
          <w:numId w:val="1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Next Steps</w:t>
      </w:r>
    </w:p>
    <w:p w14:paraId="76DD9171" w14:textId="22F6559F" w:rsidR="003748E1" w:rsidRDefault="003748E1" w:rsidP="00341E08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Representatives from BugLife and Species Recovery Trust will also be involved in </w:t>
      </w:r>
      <w:r w:rsidR="00933C2F">
        <w:rPr>
          <w:rFonts w:ascii="Calibri Light" w:hAnsi="Calibri Light" w:cs="Calibri Light"/>
        </w:rPr>
        <w:t>T&amp;F</w:t>
      </w:r>
      <w:r>
        <w:rPr>
          <w:rFonts w:ascii="Calibri Light" w:hAnsi="Calibri Light" w:cs="Calibri Light"/>
        </w:rPr>
        <w:t xml:space="preserve"> group.</w:t>
      </w:r>
    </w:p>
    <w:p w14:paraId="6EB54B6C" w14:textId="77777777" w:rsidR="003748E1" w:rsidRDefault="003748E1" w:rsidP="003748E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Summary of actions from above:</w:t>
      </w:r>
    </w:p>
    <w:p w14:paraId="411A7209" w14:textId="7B749A27" w:rsidR="003748E1" w:rsidRPr="003748E1" w:rsidRDefault="00521447" w:rsidP="003748E1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FF0000"/>
        </w:rPr>
        <w:t>T</w:t>
      </w:r>
      <w:r w:rsidR="003748E1" w:rsidRPr="003748E1">
        <w:rPr>
          <w:rFonts w:ascii="Calibri Light" w:hAnsi="Calibri Light" w:cs="Calibri Light"/>
          <w:color w:val="FF0000"/>
        </w:rPr>
        <w:t>o check that the catchment partnerships and rivers trusts are happy with the arrangement.</w:t>
      </w:r>
    </w:p>
    <w:p w14:paraId="56469B0F" w14:textId="6DAB41BB" w:rsidR="003748E1" w:rsidRPr="003748E1" w:rsidRDefault="00521447" w:rsidP="003748E1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FF0000"/>
        </w:rPr>
        <w:t>To</w:t>
      </w:r>
      <w:r w:rsidR="003748E1" w:rsidRPr="003748E1">
        <w:rPr>
          <w:rFonts w:ascii="Calibri Light" w:hAnsi="Calibri Light" w:cs="Calibri Light"/>
          <w:color w:val="FF0000"/>
        </w:rPr>
        <w:t xml:space="preserve"> double check the wording of paragraph 7.3 and send it for comment.</w:t>
      </w:r>
    </w:p>
    <w:p w14:paraId="5B7F4D6F" w14:textId="74F47530" w:rsidR="003748E1" w:rsidRPr="003748E1" w:rsidRDefault="00521447" w:rsidP="003748E1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FF0000"/>
        </w:rPr>
        <w:t>Forestry Commission t</w:t>
      </w:r>
      <w:r w:rsidR="003748E1" w:rsidRPr="003748E1">
        <w:rPr>
          <w:rFonts w:ascii="Calibri Light" w:hAnsi="Calibri Light" w:cs="Calibri Light"/>
          <w:color w:val="FF0000"/>
        </w:rPr>
        <w:t>o sit on Task and Finish group.</w:t>
      </w:r>
    </w:p>
    <w:p w14:paraId="505A2176" w14:textId="49F2BB6B" w:rsidR="003748E1" w:rsidRPr="003748E1" w:rsidRDefault="00521447" w:rsidP="003748E1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FF0000"/>
        </w:rPr>
        <w:t>T</w:t>
      </w:r>
      <w:r w:rsidR="003748E1" w:rsidRPr="003748E1">
        <w:rPr>
          <w:rFonts w:ascii="Calibri Light" w:hAnsi="Calibri Light" w:cs="Calibri Light"/>
          <w:color w:val="FF0000"/>
        </w:rPr>
        <w:t>o look at creating a dedicated space on the website to signpost other engagement initiatives</w:t>
      </w:r>
    </w:p>
    <w:p w14:paraId="4CB01C6C" w14:textId="78669B9D" w:rsidR="003748E1" w:rsidRPr="003748E1" w:rsidRDefault="00521447" w:rsidP="003748E1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FF0000"/>
        </w:rPr>
        <w:t>H</w:t>
      </w:r>
      <w:r w:rsidR="003748E1" w:rsidRPr="003748E1">
        <w:rPr>
          <w:rFonts w:ascii="Calibri Light" w:hAnsi="Calibri Light" w:cs="Calibri Light"/>
          <w:color w:val="FF0000"/>
        </w:rPr>
        <w:t>ave content available to be included within the LNRS video.</w:t>
      </w:r>
    </w:p>
    <w:p w14:paraId="7106F30E" w14:textId="1FC05292" w:rsidR="003748E1" w:rsidRPr="003748E1" w:rsidRDefault="00521447" w:rsidP="003748E1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FF0000"/>
        </w:rPr>
        <w:t>T</w:t>
      </w:r>
      <w:r w:rsidR="003748E1" w:rsidRPr="003748E1">
        <w:rPr>
          <w:rFonts w:ascii="Calibri Light" w:hAnsi="Calibri Light" w:cs="Calibri Light"/>
          <w:color w:val="FF0000"/>
        </w:rPr>
        <w:t>o add signage as an option within question 7 of the public survey.</w:t>
      </w:r>
    </w:p>
    <w:p w14:paraId="091109F7" w14:textId="123E5F66" w:rsidR="003748E1" w:rsidRPr="003748E1" w:rsidRDefault="00521447" w:rsidP="003748E1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FF0000"/>
        </w:rPr>
        <w:t>T</w:t>
      </w:r>
      <w:r w:rsidR="003748E1" w:rsidRPr="003748E1">
        <w:rPr>
          <w:rFonts w:ascii="Calibri Light" w:hAnsi="Calibri Light" w:cs="Calibri Light"/>
          <w:color w:val="FF0000"/>
        </w:rPr>
        <w:t>o send the SurveyMonkey preview of the public survey for feedback.</w:t>
      </w:r>
    </w:p>
    <w:p w14:paraId="0E71F18C" w14:textId="25DB8666" w:rsidR="003748E1" w:rsidRPr="003748E1" w:rsidRDefault="00521447" w:rsidP="003748E1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FF0000"/>
        </w:rPr>
        <w:t>T</w:t>
      </w:r>
      <w:r w:rsidR="003748E1" w:rsidRPr="003748E1">
        <w:rPr>
          <w:rFonts w:ascii="Calibri Light" w:hAnsi="Calibri Light" w:cs="Calibri Light"/>
          <w:color w:val="FF0000"/>
        </w:rPr>
        <w:t>o check who can represent Wilder Horsham on the Task and Finish group for species work.</w:t>
      </w:r>
    </w:p>
    <w:p w14:paraId="1FD8D8D3" w14:textId="225D780E" w:rsidR="00341E08" w:rsidRPr="00521447" w:rsidRDefault="003748E1" w:rsidP="00341E08">
      <w:pPr>
        <w:pStyle w:val="ListParagraph"/>
        <w:numPr>
          <w:ilvl w:val="0"/>
          <w:numId w:val="4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color w:val="FF0000"/>
        </w:rPr>
        <w:t>To i</w:t>
      </w:r>
      <w:r w:rsidRPr="003748E1">
        <w:rPr>
          <w:rFonts w:ascii="Calibri Light" w:hAnsi="Calibri Light" w:cs="Calibri Light"/>
          <w:color w:val="FF0000"/>
        </w:rPr>
        <w:t>nclude a representative from the Sussex Bat Group on the Task and Finish group for species work.</w:t>
      </w:r>
    </w:p>
    <w:p w14:paraId="1C0AE04B" w14:textId="77DA9571" w:rsidR="003748E1" w:rsidRDefault="003748E1" w:rsidP="003748E1">
      <w:pPr>
        <w:pStyle w:val="ListParagraph"/>
        <w:numPr>
          <w:ilvl w:val="0"/>
          <w:numId w:val="1"/>
        </w:num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AOB</w:t>
      </w:r>
    </w:p>
    <w:p w14:paraId="0A1C35DE" w14:textId="3AB58B1C" w:rsidR="003748E1" w:rsidRDefault="00933C2F" w:rsidP="003748E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R</w:t>
      </w:r>
      <w:r w:rsidR="003748E1">
        <w:rPr>
          <w:rFonts w:ascii="Calibri Light" w:hAnsi="Calibri Light" w:cs="Calibri Light"/>
        </w:rPr>
        <w:t xml:space="preserve">equest to release all minutes from previous LNRS group meetings onto new website. </w:t>
      </w:r>
      <w:r>
        <w:rPr>
          <w:rFonts w:ascii="Calibri Light" w:hAnsi="Calibri Light" w:cs="Calibri Light"/>
        </w:rPr>
        <w:t>N</w:t>
      </w:r>
      <w:r w:rsidR="003748E1">
        <w:rPr>
          <w:rFonts w:ascii="Calibri Light" w:hAnsi="Calibri Light" w:cs="Calibri Light"/>
        </w:rPr>
        <w:t>o objections.</w:t>
      </w:r>
    </w:p>
    <w:p w14:paraId="78A5C56C" w14:textId="1CD1967C" w:rsidR="003748E1" w:rsidRDefault="003748E1" w:rsidP="003748E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Will need to be clear on the website and in communications work what is within and outside the scope of the LNRS.</w:t>
      </w:r>
    </w:p>
    <w:p w14:paraId="765166C7" w14:textId="77777777" w:rsidR="007E729A" w:rsidRDefault="007E729A" w:rsidP="007E729A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>Date of Next Meeting</w:t>
      </w:r>
    </w:p>
    <w:p w14:paraId="74081D1A" w14:textId="14688452" w:rsidR="007E729A" w:rsidRPr="003748E1" w:rsidRDefault="007E729A" w:rsidP="003748E1">
      <w:pPr>
        <w:spacing w:after="120" w:line="240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Monday 19</w:t>
      </w:r>
      <w:r w:rsidRPr="007E729A">
        <w:rPr>
          <w:rFonts w:ascii="Calibri Light" w:hAnsi="Calibri Light" w:cs="Calibri Light"/>
          <w:vertAlign w:val="superscript"/>
        </w:rPr>
        <w:t>th</w:t>
      </w:r>
      <w:r>
        <w:rPr>
          <w:rFonts w:ascii="Calibri Light" w:hAnsi="Calibri Light" w:cs="Calibri Light"/>
        </w:rPr>
        <w:t xml:space="preserve"> February, 11:00 to 13:00. </w:t>
      </w:r>
    </w:p>
    <w:sectPr w:rsidR="007E729A" w:rsidRPr="003748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63C34"/>
    <w:multiLevelType w:val="hybridMultilevel"/>
    <w:tmpl w:val="63CC0C50"/>
    <w:lvl w:ilvl="0" w:tplc="FFC0F2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DF2AEB2E">
      <w:start w:val="1"/>
      <w:numFmt w:val="lowerLetter"/>
      <w:lvlText w:val="%2."/>
      <w:lvlJc w:val="left"/>
      <w:pPr>
        <w:ind w:left="785" w:hanging="360"/>
      </w:pPr>
      <w:rPr>
        <w:rFonts w:ascii="Calibri Light" w:eastAsiaTheme="minorHAnsi" w:hAnsi="Calibri Light" w:cs="Calibri Ligh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C9632D"/>
    <w:multiLevelType w:val="hybridMultilevel"/>
    <w:tmpl w:val="B014698E"/>
    <w:lvl w:ilvl="0" w:tplc="091CB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17DE5"/>
    <w:multiLevelType w:val="hybridMultilevel"/>
    <w:tmpl w:val="36FA8A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C2E30"/>
    <w:multiLevelType w:val="hybridMultilevel"/>
    <w:tmpl w:val="3F563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611126">
    <w:abstractNumId w:val="0"/>
  </w:num>
  <w:num w:numId="2" w16cid:durableId="2079594996">
    <w:abstractNumId w:val="3"/>
  </w:num>
  <w:num w:numId="3" w16cid:durableId="2079397373">
    <w:abstractNumId w:val="2"/>
  </w:num>
  <w:num w:numId="4" w16cid:durableId="588974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8CC"/>
    <w:rsid w:val="00052C03"/>
    <w:rsid w:val="00060000"/>
    <w:rsid w:val="00072FAF"/>
    <w:rsid w:val="001016C6"/>
    <w:rsid w:val="00132792"/>
    <w:rsid w:val="001374B4"/>
    <w:rsid w:val="001F4A4E"/>
    <w:rsid w:val="00271641"/>
    <w:rsid w:val="00295166"/>
    <w:rsid w:val="002B1A6F"/>
    <w:rsid w:val="002F4D20"/>
    <w:rsid w:val="00341E08"/>
    <w:rsid w:val="0034201C"/>
    <w:rsid w:val="003748E1"/>
    <w:rsid w:val="00384CD0"/>
    <w:rsid w:val="003E2616"/>
    <w:rsid w:val="003E5372"/>
    <w:rsid w:val="00451D97"/>
    <w:rsid w:val="004B68CC"/>
    <w:rsid w:val="004C6176"/>
    <w:rsid w:val="004F68B4"/>
    <w:rsid w:val="0050118A"/>
    <w:rsid w:val="00521447"/>
    <w:rsid w:val="005D73ED"/>
    <w:rsid w:val="00611DC3"/>
    <w:rsid w:val="00631E8B"/>
    <w:rsid w:val="00647ADD"/>
    <w:rsid w:val="006E3508"/>
    <w:rsid w:val="0072222C"/>
    <w:rsid w:val="0074093D"/>
    <w:rsid w:val="007525DA"/>
    <w:rsid w:val="007546DC"/>
    <w:rsid w:val="007A51AB"/>
    <w:rsid w:val="007C2120"/>
    <w:rsid w:val="007E729A"/>
    <w:rsid w:val="00895571"/>
    <w:rsid w:val="00927A14"/>
    <w:rsid w:val="00933C2F"/>
    <w:rsid w:val="00B75BA7"/>
    <w:rsid w:val="00B9029A"/>
    <w:rsid w:val="00BB268E"/>
    <w:rsid w:val="00C1073A"/>
    <w:rsid w:val="00C32006"/>
    <w:rsid w:val="00CD2AC9"/>
    <w:rsid w:val="00CF2F40"/>
    <w:rsid w:val="00D63773"/>
    <w:rsid w:val="00D92CDB"/>
    <w:rsid w:val="00E24D5C"/>
    <w:rsid w:val="00F96FC7"/>
    <w:rsid w:val="00FA0E45"/>
    <w:rsid w:val="00FD1CA5"/>
    <w:rsid w:val="00FE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3C1C961F"/>
  <w15:chartTrackingRefBased/>
  <w15:docId w15:val="{2928D67B-227D-403F-B33A-DC5FA31D8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51D97"/>
    <w:rPr>
      <w:color w:val="0563C1"/>
      <w:u w:val="single"/>
    </w:rPr>
  </w:style>
  <w:style w:type="table" w:styleId="TableGrid">
    <w:name w:val="Table Grid"/>
    <w:basedOn w:val="TableNormal"/>
    <w:uiPriority w:val="39"/>
    <w:rsid w:val="00451D9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1D97"/>
    <w:pPr>
      <w:ind w:left="720"/>
      <w:contextualSpacing/>
    </w:pPr>
    <w:rPr>
      <w:kern w:val="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D92C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2C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.ppt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customXml" Target="../customXml/item1.xml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04F6C947AFB4E826EDF8BB9E734E4" ma:contentTypeVersion="18" ma:contentTypeDescription="Create a new document." ma:contentTypeScope="" ma:versionID="e2f1e63f706ab6a70be1bc0a8d5e1147">
  <xsd:schema xmlns:xsd="http://www.w3.org/2001/XMLSchema" xmlns:xs="http://www.w3.org/2001/XMLSchema" xmlns:p="http://schemas.microsoft.com/office/2006/metadata/properties" xmlns:ns2="99f992a8-ef7a-4f18-87d8-d44d3be3bc8a" xmlns:ns3="148fd652-421a-4c55-a70e-a5342ebd4a99" targetNamespace="http://schemas.microsoft.com/office/2006/metadata/properties" ma:root="true" ma:fieldsID="547dcd3a72107c72ce0eda8b7d6b9ae1" ns2:_="" ns3:_="">
    <xsd:import namespace="99f992a8-ef7a-4f18-87d8-d44d3be3bc8a"/>
    <xsd:import namespace="148fd652-421a-4c55-a70e-a5342ebd4a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992a8-ef7a-4f18-87d8-d44d3be3bc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bc823f1-575b-4904-a0f0-07749ba2ec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fd652-421a-4c55-a70e-a5342ebd4a9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c71331c-1a56-4f34-b6ef-6c31c0775ba3}" ma:internalName="TaxCatchAll" ma:showField="CatchAllData" ma:web="148fd652-421a-4c55-a70e-a5342ebd4a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5CAC8-F99A-45B5-B1C5-20733DC8C900}"/>
</file>

<file path=customXml/itemProps2.xml><?xml version="1.0" encoding="utf-8"?>
<ds:datastoreItem xmlns:ds="http://schemas.openxmlformats.org/officeDocument/2006/customXml" ds:itemID="{BA792DFE-D11A-4D39-BF50-44A3CC4581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Lehmann</dc:creator>
  <cp:keywords/>
  <dc:description/>
  <cp:lastModifiedBy>Clara Lehmann</cp:lastModifiedBy>
  <cp:revision>5</cp:revision>
  <dcterms:created xsi:type="dcterms:W3CDTF">2024-04-09T11:06:00Z</dcterms:created>
  <dcterms:modified xsi:type="dcterms:W3CDTF">2024-04-09T11:25:00Z</dcterms:modified>
</cp:coreProperties>
</file>